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C3" w:rsidRPr="0058402B" w:rsidRDefault="00AE38C3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 xml:space="preserve">84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AE38C3" w:rsidRPr="0058402B" w:rsidRDefault="00AE38C3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AE38C3" w:rsidRPr="0058402B" w:rsidRDefault="00AE38C3" w:rsidP="00AE38C3">
      <w:pPr>
        <w:pStyle w:val="a7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E38C3" w:rsidRPr="0058402B" w:rsidRDefault="00AE38C3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E38C3" w:rsidRPr="0058402B" w:rsidRDefault="00AE38C3" w:rsidP="00AE38C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AE38C3" w:rsidRPr="0058402B" w:rsidRDefault="00AE38C3" w:rsidP="00AE38C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E38C3" w:rsidRDefault="00AE38C3" w:rsidP="00AE38C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E38C3" w:rsidRPr="00112003" w:rsidRDefault="00AE38C3" w:rsidP="00AE38C3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E38C3" w:rsidRDefault="00AE38C3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sz w:val="32"/>
          <w:szCs w:val="32"/>
        </w:rPr>
        <w:t>ПРЕДОСТАВЛЕНИЯ УЧАСТКА ЗЕМЛИ ДЛЯ ПОГРЕБЕНИЯ</w:t>
      </w:r>
    </w:p>
    <w:p w:rsidR="00F91E82" w:rsidRPr="00AE38C3" w:rsidRDefault="00F91E8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91E82" w:rsidRPr="00AE38C3" w:rsidRDefault="00F91E82" w:rsidP="00AE38C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E38C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E38C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МО «</w:t>
      </w:r>
      <w:r w:rsidR="00AE38C3">
        <w:rPr>
          <w:rFonts w:ascii="Arial" w:hAnsi="Arial" w:cs="Arial"/>
          <w:sz w:val="24"/>
          <w:szCs w:val="24"/>
        </w:rPr>
        <w:t>Табарсук</w:t>
      </w:r>
      <w:r w:rsidRPr="00AE38C3">
        <w:rPr>
          <w:rFonts w:ascii="Arial" w:hAnsi="Arial" w:cs="Arial"/>
          <w:sz w:val="24"/>
          <w:szCs w:val="24"/>
        </w:rPr>
        <w:t>»,</w:t>
      </w:r>
    </w:p>
    <w:p w:rsidR="00F91E82" w:rsidRPr="00AE38C3" w:rsidRDefault="00F91E8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91E82" w:rsidRPr="00AE38C3" w:rsidRDefault="00F91E82" w:rsidP="00AE38C3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AE38C3">
        <w:rPr>
          <w:rFonts w:ascii="Arial" w:hAnsi="Arial" w:cs="Arial"/>
          <w:b/>
          <w:sz w:val="30"/>
          <w:szCs w:val="30"/>
        </w:rPr>
        <w:t>ПОСТАНОВЛЯЮ:</w:t>
      </w:r>
    </w:p>
    <w:p w:rsidR="00F91E82" w:rsidRPr="00AE38C3" w:rsidRDefault="00F91E8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91E82" w:rsidRPr="00AE38C3" w:rsidRDefault="00F91E82" w:rsidP="00AE38C3">
      <w:pPr>
        <w:pStyle w:val="a7"/>
        <w:ind w:firstLine="708"/>
        <w:jc w:val="both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 Утвердить </w:t>
      </w:r>
      <w:r w:rsidRPr="00AE38C3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Порядок предоставления участков земли для погребения.</w:t>
      </w:r>
    </w:p>
    <w:p w:rsidR="00F91E82" w:rsidRPr="00AE38C3" w:rsidRDefault="00F91E82" w:rsidP="00F15FCB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печатном издании муниципального образования «</w:t>
      </w:r>
      <w:r w:rsidR="00F15FCB">
        <w:rPr>
          <w:rFonts w:ascii="Arial" w:hAnsi="Arial" w:cs="Arial"/>
          <w:sz w:val="24"/>
          <w:szCs w:val="24"/>
        </w:rPr>
        <w:t>Табарсук</w:t>
      </w:r>
      <w:r w:rsidRPr="00AE38C3">
        <w:rPr>
          <w:rFonts w:ascii="Arial" w:hAnsi="Arial" w:cs="Arial"/>
          <w:sz w:val="24"/>
          <w:szCs w:val="24"/>
        </w:rPr>
        <w:t>» «</w:t>
      </w:r>
      <w:proofErr w:type="spellStart"/>
      <w:r w:rsidR="00F15FCB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F15FCB">
        <w:rPr>
          <w:rFonts w:ascii="Arial" w:hAnsi="Arial" w:cs="Arial"/>
          <w:sz w:val="24"/>
          <w:szCs w:val="24"/>
        </w:rPr>
        <w:t xml:space="preserve"> </w:t>
      </w:r>
      <w:r w:rsidRPr="00AE38C3">
        <w:rPr>
          <w:rFonts w:ascii="Arial" w:hAnsi="Arial" w:cs="Arial"/>
          <w:sz w:val="24"/>
          <w:szCs w:val="24"/>
        </w:rPr>
        <w:t>вестник» и р</w:t>
      </w:r>
      <w:r w:rsidR="00F15FCB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Pr="00AE38C3">
        <w:rPr>
          <w:rFonts w:ascii="Arial" w:hAnsi="Arial" w:cs="Arial"/>
          <w:sz w:val="24"/>
          <w:szCs w:val="24"/>
        </w:rPr>
        <w:t>муниципального образования «</w:t>
      </w:r>
      <w:r w:rsidR="00F15FCB">
        <w:rPr>
          <w:rFonts w:ascii="Arial" w:hAnsi="Arial" w:cs="Arial"/>
          <w:sz w:val="24"/>
          <w:szCs w:val="24"/>
        </w:rPr>
        <w:t>Табарсук</w:t>
      </w:r>
      <w:r w:rsidRPr="00AE38C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A5084" w:rsidRDefault="00F91E82" w:rsidP="00AA508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E38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38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5084" w:rsidRDefault="00AA5084" w:rsidP="00AA508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AA5084" w:rsidRDefault="00AA5084" w:rsidP="00AA508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AA5084" w:rsidRDefault="00AA5084" w:rsidP="00AA5084">
      <w:pPr>
        <w:pStyle w:val="a7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AA5084" w:rsidRPr="0048504A" w:rsidRDefault="00AA5084" w:rsidP="00AA5084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F91E82" w:rsidRPr="00AE38C3" w:rsidRDefault="00F91E82" w:rsidP="00AE38C3">
      <w:pPr>
        <w:pStyle w:val="a7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91E82" w:rsidRPr="00AA5084" w:rsidRDefault="00F91E82" w:rsidP="00AA5084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AA5084">
        <w:rPr>
          <w:rFonts w:ascii="Courier New" w:hAnsi="Courier New" w:cs="Courier New"/>
          <w:sz w:val="22"/>
          <w:szCs w:val="24"/>
        </w:rPr>
        <w:t>Утвержден</w:t>
      </w:r>
    </w:p>
    <w:p w:rsidR="00F91E82" w:rsidRPr="00AA5084" w:rsidRDefault="00F91E82" w:rsidP="00AA5084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AA5084">
        <w:rPr>
          <w:rFonts w:ascii="Courier New" w:hAnsi="Courier New" w:cs="Courier New"/>
          <w:sz w:val="22"/>
          <w:szCs w:val="24"/>
        </w:rPr>
        <w:t>Постановлением главы МО «</w:t>
      </w:r>
      <w:r w:rsidR="00AA5084" w:rsidRPr="00AA5084">
        <w:rPr>
          <w:rFonts w:ascii="Courier New" w:hAnsi="Courier New" w:cs="Courier New"/>
          <w:sz w:val="22"/>
          <w:szCs w:val="24"/>
        </w:rPr>
        <w:t>Табарсук</w:t>
      </w:r>
      <w:r w:rsidRPr="00AA5084">
        <w:rPr>
          <w:rFonts w:ascii="Courier New" w:hAnsi="Courier New" w:cs="Courier New"/>
          <w:sz w:val="22"/>
          <w:szCs w:val="24"/>
        </w:rPr>
        <w:t>»</w:t>
      </w:r>
    </w:p>
    <w:p w:rsidR="00F91E82" w:rsidRDefault="00F91E82" w:rsidP="00AA5084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AA5084">
        <w:rPr>
          <w:rFonts w:ascii="Courier New" w:hAnsi="Courier New" w:cs="Courier New"/>
          <w:sz w:val="22"/>
          <w:szCs w:val="24"/>
        </w:rPr>
        <w:t xml:space="preserve">от </w:t>
      </w:r>
      <w:r w:rsidR="003955D8">
        <w:rPr>
          <w:rFonts w:ascii="Courier New" w:hAnsi="Courier New" w:cs="Courier New"/>
          <w:sz w:val="22"/>
          <w:szCs w:val="24"/>
        </w:rPr>
        <w:t xml:space="preserve">21.11.2016г. </w:t>
      </w:r>
      <w:r w:rsidRPr="00AA5084">
        <w:rPr>
          <w:rFonts w:ascii="Courier New" w:hAnsi="Courier New" w:cs="Courier New"/>
          <w:sz w:val="22"/>
          <w:szCs w:val="24"/>
        </w:rPr>
        <w:t xml:space="preserve">№ </w:t>
      </w:r>
      <w:r w:rsidR="003955D8">
        <w:rPr>
          <w:rFonts w:ascii="Courier New" w:hAnsi="Courier New" w:cs="Courier New"/>
          <w:sz w:val="22"/>
          <w:szCs w:val="24"/>
        </w:rPr>
        <w:t>84-п</w:t>
      </w:r>
    </w:p>
    <w:p w:rsidR="003955D8" w:rsidRPr="003955D8" w:rsidRDefault="003955D8" w:rsidP="00AA5084">
      <w:pPr>
        <w:pStyle w:val="a7"/>
        <w:jc w:val="right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</w:pPr>
    </w:p>
    <w:p w:rsidR="00F91E82" w:rsidRPr="003955D8" w:rsidRDefault="00F91E82" w:rsidP="003955D8">
      <w:pPr>
        <w:pStyle w:val="a7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3955D8">
        <w:rPr>
          <w:rStyle w:val="a4"/>
          <w:rFonts w:ascii="Arial" w:hAnsi="Arial" w:cs="Arial"/>
          <w:color w:val="000000"/>
          <w:sz w:val="30"/>
          <w:szCs w:val="30"/>
        </w:rPr>
        <w:t>Порядок предоставления участков земли для погребения</w:t>
      </w:r>
    </w:p>
    <w:p w:rsidR="00F91E82" w:rsidRPr="00AE38C3" w:rsidRDefault="00F91E8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91E82" w:rsidRPr="00AE38C3" w:rsidRDefault="00F91E8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1.1. Настоящий Порядок </w:t>
      </w:r>
      <w:r w:rsidRPr="00AE38C3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Pr="00AE38C3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</w:t>
      </w:r>
      <w:hyperlink r:id="rId5" w:history="1">
        <w:r w:rsidRPr="00AE38C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E38C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МО «</w:t>
      </w:r>
      <w:r w:rsidR="003955D8">
        <w:rPr>
          <w:rFonts w:ascii="Arial" w:hAnsi="Arial" w:cs="Arial"/>
          <w:sz w:val="24"/>
          <w:szCs w:val="24"/>
        </w:rPr>
        <w:t>Табарсук</w:t>
      </w:r>
      <w:r w:rsidRPr="00AE38C3">
        <w:rPr>
          <w:rFonts w:ascii="Arial" w:hAnsi="Arial" w:cs="Arial"/>
          <w:sz w:val="24"/>
          <w:szCs w:val="24"/>
        </w:rPr>
        <w:t>».</w:t>
      </w:r>
    </w:p>
    <w:p w:rsidR="00F91E82" w:rsidRPr="00AE38C3" w:rsidRDefault="00F91E8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F91E82" w:rsidRPr="00AE38C3" w:rsidRDefault="00F91E8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1.2. Размеры предоставляемого участка составляют 2,0 м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2,0 м (длина могилы – 2,0 м, ширина – 1,0 м). </w:t>
      </w:r>
    </w:p>
    <w:p w:rsidR="00F91E82" w:rsidRPr="00AE38C3" w:rsidRDefault="00F91E8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2,0 м; 4,0 м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2,0 м; 5,0 м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2,0 м; 6,0 м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2,0 м.</w:t>
      </w:r>
    </w:p>
    <w:p w:rsidR="00F91E82" w:rsidRPr="00AE38C3" w:rsidRDefault="00F91E82" w:rsidP="00AE38C3">
      <w:pPr>
        <w:pStyle w:val="a7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Участок земли для создания семейного (родового) захоронения предоставляется по заявлению лица, организующего (организовавшего) погребение. Размер </w:t>
      </w:r>
      <w:r w:rsidRPr="00AE38C3">
        <w:rPr>
          <w:rFonts w:ascii="Arial" w:hAnsi="Arial" w:cs="Arial"/>
          <w:sz w:val="24"/>
          <w:szCs w:val="24"/>
        </w:rPr>
        <w:lastRenderedPageBreak/>
        <w:t>участка земли определяется в зависимости от количества членов семьи и способа погребения.</w:t>
      </w:r>
    </w:p>
    <w:p w:rsidR="00F91E82" w:rsidRPr="00AE38C3" w:rsidRDefault="00F91E8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1.4. Участок земли для погребения предоставляется администрацией МО «</w:t>
      </w:r>
      <w:r w:rsidR="003A483A">
        <w:rPr>
          <w:rFonts w:ascii="Arial" w:hAnsi="Arial" w:cs="Arial"/>
          <w:sz w:val="24"/>
          <w:szCs w:val="24"/>
        </w:rPr>
        <w:t>Табарсук</w:t>
      </w:r>
      <w:r w:rsidRPr="00AE38C3">
        <w:rPr>
          <w:rFonts w:ascii="Arial" w:hAnsi="Arial" w:cs="Arial"/>
          <w:sz w:val="24"/>
          <w:szCs w:val="24"/>
        </w:rPr>
        <w:t xml:space="preserve"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F91E82" w:rsidRPr="00AE38C3" w:rsidRDefault="00F91E8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F91E82" w:rsidRPr="00AE38C3" w:rsidRDefault="00F91E8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F91E82" w:rsidRPr="00AE38C3" w:rsidRDefault="00F91E82" w:rsidP="0082078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820785" w:rsidRDefault="00820785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20785" w:rsidRDefault="00820785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20785" w:rsidRDefault="00820785" w:rsidP="00820785">
      <w:pPr>
        <w:pStyle w:val="a7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F91E82" w:rsidRPr="003A483A" w:rsidRDefault="00820785" w:rsidP="00820785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sectPr w:rsidR="00F91E82" w:rsidRPr="003A483A" w:rsidSect="00FB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3"/>
    <w:rsid w:val="00062371"/>
    <w:rsid w:val="00110E0B"/>
    <w:rsid w:val="00116901"/>
    <w:rsid w:val="001900B2"/>
    <w:rsid w:val="001D233E"/>
    <w:rsid w:val="0021538B"/>
    <w:rsid w:val="002A3642"/>
    <w:rsid w:val="003955D8"/>
    <w:rsid w:val="003A483A"/>
    <w:rsid w:val="003E3CCB"/>
    <w:rsid w:val="003F6B55"/>
    <w:rsid w:val="00467AC9"/>
    <w:rsid w:val="004B41B3"/>
    <w:rsid w:val="004E0B55"/>
    <w:rsid w:val="0057670C"/>
    <w:rsid w:val="00586AC5"/>
    <w:rsid w:val="005879D4"/>
    <w:rsid w:val="00820785"/>
    <w:rsid w:val="008B39C7"/>
    <w:rsid w:val="00955FC3"/>
    <w:rsid w:val="009E38D5"/>
    <w:rsid w:val="00AA5084"/>
    <w:rsid w:val="00AB1B29"/>
    <w:rsid w:val="00AE38C3"/>
    <w:rsid w:val="00B319DD"/>
    <w:rsid w:val="00BA022E"/>
    <w:rsid w:val="00BA0CBC"/>
    <w:rsid w:val="00C971F3"/>
    <w:rsid w:val="00CD5341"/>
    <w:rsid w:val="00D12C71"/>
    <w:rsid w:val="00DB11E9"/>
    <w:rsid w:val="00DD41D3"/>
    <w:rsid w:val="00E7111F"/>
    <w:rsid w:val="00E7470D"/>
    <w:rsid w:val="00F15FCB"/>
    <w:rsid w:val="00F907E7"/>
    <w:rsid w:val="00F91E82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basedOn w:val="a0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E7111F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2016-11-21T02:56:00Z</cp:lastPrinted>
  <dcterms:created xsi:type="dcterms:W3CDTF">2016-11-17T12:26:00Z</dcterms:created>
  <dcterms:modified xsi:type="dcterms:W3CDTF">2016-11-21T02:56:00Z</dcterms:modified>
</cp:coreProperties>
</file>